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D074" w14:textId="77777777" w:rsidR="009D119A" w:rsidRPr="001C507D" w:rsidRDefault="009D119A" w:rsidP="009D119A">
      <w:pPr>
        <w:pStyle w:val="Nagwek1"/>
        <w:numPr>
          <w:ilvl w:val="2"/>
          <w:numId w:val="1"/>
        </w:numPr>
        <w:tabs>
          <w:tab w:val="num" w:pos="36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1C507D">
        <w:rPr>
          <w:rFonts w:ascii="Times New Roman" w:hAnsi="Times New Roman" w:cs="Times New Roman"/>
          <w:color w:val="auto"/>
        </w:rPr>
        <w:t>błędów (</w:t>
      </w:r>
      <w:proofErr w:type="spellStart"/>
      <w:r w:rsidRPr="001C507D">
        <w:rPr>
          <w:rFonts w:ascii="Times New Roman" w:hAnsi="Times New Roman" w:cs="Times New Roman"/>
          <w:color w:val="auto"/>
        </w:rPr>
        <w:t>zachowań</w:t>
      </w:r>
      <w:proofErr w:type="spellEnd"/>
      <w:r w:rsidRPr="001C507D">
        <w:rPr>
          <w:rFonts w:ascii="Times New Roman" w:hAnsi="Times New Roman" w:cs="Times New Roman"/>
          <w:color w:val="auto"/>
        </w:rPr>
        <w:t>), które zniechęcają dzieci do jedzenia warzyw</w:t>
      </w:r>
    </w:p>
    <w:p w14:paraId="6AE1BFB0" w14:textId="77777777" w:rsidR="009D119A" w:rsidRPr="001C507D" w:rsidRDefault="009D119A" w:rsidP="009D119A">
      <w:pPr>
        <w:pStyle w:val="NormalnyWeb"/>
      </w:pPr>
      <w:r>
        <w:rPr>
          <w:rStyle w:val="Pogrubienie"/>
        </w:rPr>
        <w:t>1.</w:t>
      </w:r>
      <w:r w:rsidRPr="001C507D">
        <w:rPr>
          <w:rStyle w:val="Pogrubienie"/>
        </w:rPr>
        <w:t>Brak urozmaicenia. </w:t>
      </w:r>
    </w:p>
    <w:p w14:paraId="7183C310" w14:textId="77777777" w:rsidR="009D119A" w:rsidRPr="001C507D" w:rsidRDefault="009D119A" w:rsidP="009D119A">
      <w:pPr>
        <w:pStyle w:val="NormalnyWeb"/>
      </w:pPr>
      <w:r w:rsidRPr="001C507D">
        <w:t>Każde warzywo można podać na kilka, a nawet kilkanaście sposobów. Więc</w:t>
      </w:r>
      <w:r>
        <w:t>,</w:t>
      </w:r>
      <w:r w:rsidRPr="001C507D">
        <w:t xml:space="preserve"> jeżeli dziecku nie zasmakowała marchewka gotowana, to nie oznacza, że już nigdy po nią nie sięgnie. Można dalej proponować w innych wersjach, np. potarta w surówce, pokrojona w plasterki lub słupki, jako pieczone frytki lub w ulubionych plackach. Pamiętaj, że czasem dzieci potrzebują kilkanaście podejść do jednego warzywa… więc warto uzbroić się w cierpliwość i podawać, podawać, podawać…</w:t>
      </w:r>
    </w:p>
    <w:p w14:paraId="66DF2E07" w14:textId="77777777" w:rsidR="009D119A" w:rsidRPr="001C507D" w:rsidRDefault="009D119A" w:rsidP="009D119A">
      <w:pPr>
        <w:pStyle w:val="NormalnyWeb"/>
      </w:pPr>
      <w:r w:rsidRPr="001C507D">
        <w:rPr>
          <w:rStyle w:val="Pogrubienie"/>
        </w:rPr>
        <w:t>2. Warzywo nie może być przekąską!</w:t>
      </w:r>
    </w:p>
    <w:p w14:paraId="1AF5AE11" w14:textId="77777777" w:rsidR="009D119A" w:rsidRPr="001C507D" w:rsidRDefault="009D119A" w:rsidP="009D119A">
      <w:pPr>
        <w:pStyle w:val="NormalnyWeb"/>
      </w:pPr>
      <w:r w:rsidRPr="001C507D">
        <w:t>Czy aby na pewno? To, że my nie jesteśmy do tego przyzwyczajeni, nie oznacza, że nie możemy wyrabiać tego pięknego nawyku u dzieci. Podaj warzywa kiedy dziecko zgłodnieje. Niech warzywa staną się dostępne dla dzieci! Nie chowaj ich głęboko w lodówce. Pokrój ulubione warzywo na talerzyk i kiedy maluch poczuje głód przed obiadem podaj mu do pochrupania zdrową przekąskę. </w:t>
      </w:r>
    </w:p>
    <w:p w14:paraId="5E238EC0" w14:textId="77777777" w:rsidR="009D119A" w:rsidRPr="001C507D" w:rsidRDefault="009D119A" w:rsidP="009D119A">
      <w:pPr>
        <w:pStyle w:val="NormalnyWeb"/>
      </w:pPr>
      <w:r w:rsidRPr="001C507D">
        <w:t>Koniecznie, gdy już jest lekko głodne, bo głód to bardzo dobra przyprawa.</w:t>
      </w:r>
    </w:p>
    <w:p w14:paraId="15284E05" w14:textId="77777777" w:rsidR="009D119A" w:rsidRPr="001C507D" w:rsidRDefault="009D119A" w:rsidP="009D119A">
      <w:pPr>
        <w:pStyle w:val="NormalnyWeb"/>
      </w:pPr>
      <w:r w:rsidRPr="001C507D">
        <w:rPr>
          <w:rStyle w:val="Pogrubienie"/>
        </w:rPr>
        <w:t>3. Niepotrzebne komentarze </w:t>
      </w:r>
    </w:p>
    <w:p w14:paraId="4645C95E" w14:textId="77777777" w:rsidR="009D119A" w:rsidRPr="001C507D" w:rsidRDefault="009D119A" w:rsidP="009D119A">
      <w:pPr>
        <w:pStyle w:val="NormalnyWeb"/>
      </w:pPr>
      <w:r w:rsidRPr="001C507D">
        <w:t>Nie komentuj przy znajomych i rodzinie czego dziecko nie lubi. Maluch bardzo szybko to wykorzysta i będzie w ten sposób zwracał na siebie uwagę. </w:t>
      </w:r>
    </w:p>
    <w:p w14:paraId="7E4AF3C9" w14:textId="77777777" w:rsidR="009D119A" w:rsidRPr="001C507D" w:rsidRDefault="009D119A" w:rsidP="009D119A">
      <w:pPr>
        <w:pStyle w:val="NormalnyWeb"/>
      </w:pPr>
      <w:r w:rsidRPr="001C507D">
        <w:rPr>
          <w:rStyle w:val="Pogrubienie"/>
        </w:rPr>
        <w:t>4. Brak samodzielności w decydowaniu </w:t>
      </w:r>
    </w:p>
    <w:p w14:paraId="1C7761A7" w14:textId="77777777" w:rsidR="009D119A" w:rsidRPr="001C507D" w:rsidRDefault="009D119A" w:rsidP="009D119A">
      <w:pPr>
        <w:pStyle w:val="NormalnyWeb"/>
      </w:pPr>
      <w:r w:rsidRPr="001C507D">
        <w:t>Daj swobodę w decydowaniu o tym co mu smakuje, a co nie. Nie sugeruj, że jakiś produkt może być niedobry. Dziecko decyduje co zje i ile, ale to rodzic jest odpowiedzialny za to, co pojawi się na talerzu i z jakich produktów maluch będzie wybierał. </w:t>
      </w:r>
    </w:p>
    <w:p w14:paraId="2AEA126B" w14:textId="77777777" w:rsidR="009D119A" w:rsidRPr="001C507D" w:rsidRDefault="009D119A" w:rsidP="009D119A">
      <w:pPr>
        <w:pStyle w:val="NormalnyWeb"/>
      </w:pPr>
      <w:r w:rsidRPr="001C507D">
        <w:t>Może zamiast „i tak tego nie zjesz/nie polubisz” warto powiedzieć „ale moja marchewka chrupie, czy Twoja też wydaje taki sam dźwięk?”. Opisywanie dźwięków, wyglądu, koloru i konsystencji zachęci dziecko do próbowania. </w:t>
      </w:r>
    </w:p>
    <w:p w14:paraId="70D16909" w14:textId="77777777" w:rsidR="009D119A" w:rsidRPr="001C507D" w:rsidRDefault="009D119A" w:rsidP="009D119A">
      <w:pPr>
        <w:pStyle w:val="NormalnyWeb"/>
      </w:pPr>
      <w:r w:rsidRPr="001C507D">
        <w:rPr>
          <w:rStyle w:val="Pogrubienie"/>
        </w:rPr>
        <w:t>5. Kto ma dać przykład jak nie rodzic - największy autorytet dziecka!</w:t>
      </w:r>
    </w:p>
    <w:p w14:paraId="2CB77A21" w14:textId="77777777" w:rsidR="009D119A" w:rsidRPr="001C507D" w:rsidRDefault="009D119A" w:rsidP="009D119A">
      <w:pPr>
        <w:pStyle w:val="NormalnyWeb"/>
      </w:pPr>
      <w:r w:rsidRPr="001C507D">
        <w:t>Dzieci swoje nawyki żywieniowe budują w oparciu o zachowania swoich rodziców, więc pokaż swojemu szkrabowi, jak pyszne są warzywa i że sam się nimi zajadasz. </w:t>
      </w:r>
    </w:p>
    <w:p w14:paraId="15D50135" w14:textId="77777777" w:rsidR="009D119A" w:rsidRPr="001C507D" w:rsidRDefault="009D119A" w:rsidP="009D119A">
      <w:pPr>
        <w:pStyle w:val="NormalnyWeb"/>
      </w:pPr>
      <w:r w:rsidRPr="001C507D">
        <w:t xml:space="preserve">Zmiana tych </w:t>
      </w:r>
      <w:proofErr w:type="spellStart"/>
      <w:r w:rsidRPr="001C507D">
        <w:t>zachowań</w:t>
      </w:r>
      <w:proofErr w:type="spellEnd"/>
      <w:r w:rsidRPr="001C507D">
        <w:t xml:space="preserve"> może wprowadzić wiele dobrego. Zacznij już dziś! </w:t>
      </w:r>
    </w:p>
    <w:p w14:paraId="279C1117" w14:textId="77777777" w:rsidR="009D119A" w:rsidRDefault="009D119A" w:rsidP="009D119A">
      <w:pPr>
        <w:pStyle w:val="NormalnyWeb"/>
      </w:pPr>
      <w:r>
        <w:rPr>
          <w:rStyle w:val="Pogrubienie"/>
          <w:rFonts w:ascii="Georgia" w:hAnsi="Georgia"/>
          <w:color w:val="B1C903"/>
        </w:rPr>
        <w:t xml:space="preserve"> </w:t>
      </w:r>
    </w:p>
    <w:p w14:paraId="33B0FEEB" w14:textId="77777777" w:rsidR="0012489F" w:rsidRDefault="0012489F"/>
    <w:sectPr w:rsidR="00124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2A49"/>
    <w:multiLevelType w:val="multilevel"/>
    <w:tmpl w:val="B31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41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90"/>
    <w:rsid w:val="0012489F"/>
    <w:rsid w:val="009D119A"/>
    <w:rsid w:val="00B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95E0"/>
  <w15:chartTrackingRefBased/>
  <w15:docId w15:val="{08149933-7114-4705-BB4D-1FE79D1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A9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C5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5A9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BC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5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lupinska.anna@gmail.com</dc:creator>
  <cp:keywords/>
  <dc:description/>
  <cp:lastModifiedBy>lupinska.anna@gmail.com</cp:lastModifiedBy>
  <cp:revision>2</cp:revision>
  <dcterms:created xsi:type="dcterms:W3CDTF">2022-06-01T07:58:00Z</dcterms:created>
  <dcterms:modified xsi:type="dcterms:W3CDTF">2022-06-01T07:58:00Z</dcterms:modified>
</cp:coreProperties>
</file>